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B6" w:rsidRPr="00A657B6" w:rsidRDefault="00355245" w:rsidP="00A657B6">
      <w:pPr>
        <w:pStyle w:val="berschrift1"/>
        <w:tabs>
          <w:tab w:val="left" w:pos="2244"/>
        </w:tabs>
        <w:rPr>
          <w:sz w:val="22"/>
        </w:rPr>
      </w:pPr>
      <w:r>
        <w:rPr>
          <w:sz w:val="22"/>
        </w:rPr>
        <w:t>Verwendete Abkürzungen</w:t>
      </w:r>
    </w:p>
    <w:p w:rsidR="00A657B6" w:rsidRPr="00A657B6" w:rsidRDefault="00A657B6" w:rsidP="00A657B6"/>
    <w:tbl>
      <w:tblPr>
        <w:tblW w:w="9060" w:type="dxa"/>
        <w:tblInd w:w="55" w:type="dxa"/>
        <w:tblCellMar>
          <w:left w:w="70" w:type="dxa"/>
          <w:bottom w:w="142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860"/>
      </w:tblGrid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55245" w:rsidRPr="00355245" w:rsidRDefault="00355245" w:rsidP="0035524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355245">
              <w:rPr>
                <w:rFonts w:ascii="Calibri" w:eastAsia="Times New Roman" w:hAnsi="Calibri" w:cs="Times New Roman"/>
                <w:color w:val="000000"/>
                <w:lang w:eastAsia="de-CH"/>
              </w:rPr>
              <w:t>Abk.</w:t>
            </w:r>
          </w:p>
        </w:tc>
        <w:tc>
          <w:tcPr>
            <w:tcW w:w="7860" w:type="dxa"/>
            <w:shd w:val="clear" w:color="auto" w:fill="auto"/>
            <w:noWrap/>
            <w:vAlign w:val="bottom"/>
            <w:hideMark/>
          </w:tcPr>
          <w:p w:rsidR="00355245" w:rsidRPr="00355245" w:rsidRDefault="00355245" w:rsidP="0035524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355245">
              <w:rPr>
                <w:rFonts w:ascii="Calibri" w:eastAsia="Times New Roman" w:hAnsi="Calibri" w:cs="Times New Roman"/>
                <w:color w:val="000000"/>
                <w:lang w:eastAsia="de-CH"/>
              </w:rPr>
              <w:t>Begriff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ABU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Allgemein bildender Unterricht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AK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Abteilungskommission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AL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Abteilungsleitung/Abteilungsleiter/-in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BBZ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Baugewerbliche Berufsschule Zürich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BKU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Berufskundlicher Unterricht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BYOD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 xml:space="preserve">bring </w:t>
            </w:r>
            <w:proofErr w:type="spellStart"/>
            <w:r w:rsidRPr="00355245">
              <w:rPr>
                <w:rFonts w:eastAsia="Times New Roman" w:cs="Times New Roman"/>
                <w:color w:val="000000"/>
                <w:lang w:eastAsia="de-CH"/>
              </w:rPr>
              <w:t>your</w:t>
            </w:r>
            <w:proofErr w:type="spellEnd"/>
            <w:r w:rsidRPr="00355245">
              <w:rPr>
                <w:rFonts w:eastAsia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355245">
              <w:rPr>
                <w:rFonts w:eastAsia="Times New Roman" w:cs="Times New Roman"/>
                <w:color w:val="000000"/>
                <w:lang w:eastAsia="de-CH"/>
              </w:rPr>
              <w:t>own</w:t>
            </w:r>
            <w:proofErr w:type="spellEnd"/>
            <w:r w:rsidRPr="00355245">
              <w:rPr>
                <w:rFonts w:eastAsia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355245">
              <w:rPr>
                <w:rFonts w:eastAsia="Times New Roman" w:cs="Times New Roman"/>
                <w:color w:val="000000"/>
                <w:lang w:eastAsia="de-CH"/>
              </w:rPr>
              <w:t>devices</w:t>
            </w:r>
            <w:proofErr w:type="spellEnd"/>
            <w:r w:rsidRPr="00355245">
              <w:rPr>
                <w:rFonts w:eastAsia="Times New Roman" w:cs="Times New Roman"/>
                <w:color w:val="000000"/>
                <w:lang w:eastAsia="de-CH"/>
              </w:rPr>
              <w:t>: Lernende bringen eigne Laptop/Tablet in den Unterricht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FGL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Fachgruppenleiter/ Fachgruppenleiterinnen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HBB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Höhere Berufsbildung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KLP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Kontaktlehrperson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KW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Kalenderwoche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LWZ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Abteilung Lehrwerkstätte für Möbelschreiner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MA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Abteilung Montage und Ausbau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MBA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Mittelschul- und Berufsbildungsamt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MBA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Mittelschul- und Berufsbildungsamt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mbA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Lehrperson mit besonderen Aufgabe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obA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Lehrperson ohne besonderen Aufgabe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PR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Abteilung Planung und Rohbau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RE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Rektorat/Rektor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SFHB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Schulführungshandbuch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SIF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Systematisches Individualfeedback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SK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Schulkommission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SL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Schulleitung</w:t>
            </w:r>
          </w:p>
        </w:tc>
      </w:tr>
      <w:tr w:rsidR="00355245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WB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:rsidR="00355245" w:rsidRPr="00355245" w:rsidRDefault="00355245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 w:rsidRPr="00355245">
              <w:rPr>
                <w:rFonts w:eastAsia="Times New Roman" w:cs="Times New Roman"/>
                <w:color w:val="000000"/>
                <w:lang w:eastAsia="de-CH"/>
              </w:rPr>
              <w:t>Weiterbildung</w:t>
            </w:r>
          </w:p>
        </w:tc>
      </w:tr>
      <w:tr w:rsidR="005A53CE" w:rsidRPr="00355245" w:rsidTr="00355245">
        <w:trPr>
          <w:trHeight w:val="300"/>
        </w:trPr>
        <w:tc>
          <w:tcPr>
            <w:tcW w:w="1200" w:type="dxa"/>
            <w:shd w:val="clear" w:color="auto" w:fill="auto"/>
            <w:vAlign w:val="center"/>
          </w:tcPr>
          <w:p w:rsidR="005A53CE" w:rsidRPr="00355245" w:rsidRDefault="005A53CE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…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5A53CE" w:rsidRPr="00355245" w:rsidRDefault="005A53CE" w:rsidP="00355245">
            <w:pPr>
              <w:spacing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…</w:t>
            </w:r>
            <w:bookmarkStart w:id="0" w:name="_GoBack"/>
            <w:bookmarkEnd w:id="0"/>
          </w:p>
        </w:tc>
      </w:tr>
    </w:tbl>
    <w:p w:rsidR="00C7457B" w:rsidRPr="007147A6" w:rsidRDefault="00C7457B" w:rsidP="007147A6"/>
    <w:sectPr w:rsidR="00C7457B" w:rsidRPr="007147A6" w:rsidSect="009C79A4">
      <w:head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36" w:rsidRDefault="00C81F36" w:rsidP="009C79A4">
      <w:pPr>
        <w:spacing w:line="240" w:lineRule="auto"/>
      </w:pPr>
      <w:r>
        <w:separator/>
      </w:r>
    </w:p>
  </w:endnote>
  <w:endnote w:type="continuationSeparator" w:id="0">
    <w:p w:rsidR="00C81F36" w:rsidRDefault="00C81F36" w:rsidP="009C7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Univers 47 Condensed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36" w:rsidRDefault="00C81F36" w:rsidP="009C79A4">
      <w:pPr>
        <w:spacing w:line="240" w:lineRule="auto"/>
      </w:pPr>
      <w:r>
        <w:separator/>
      </w:r>
    </w:p>
  </w:footnote>
  <w:footnote w:type="continuationSeparator" w:id="0">
    <w:p w:rsidR="00C81F36" w:rsidRDefault="00C81F36" w:rsidP="009C7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7A" w:rsidRDefault="009C79A4" w:rsidP="007147A6">
    <w:pPr>
      <w:jc w:val="right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69840CF" wp14:editId="59FB2C86">
          <wp:simplePos x="0" y="0"/>
          <wp:positionH relativeFrom="column">
            <wp:posOffset>-166816</wp:posOffset>
          </wp:positionH>
          <wp:positionV relativeFrom="paragraph">
            <wp:posOffset>-332105</wp:posOffset>
          </wp:positionV>
          <wp:extent cx="1836805" cy="675503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Z_Schriftzug_2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4"/>
                  <a:stretch/>
                </pic:blipFill>
                <pic:spPr bwMode="auto">
                  <a:xfrm>
                    <a:off x="0" y="0"/>
                    <a:ext cx="1836805" cy="6755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245">
      <w:t>d0.6-02</w:t>
    </w:r>
  </w:p>
  <w:p w:rsidR="009C79A4" w:rsidRDefault="00C81F36" w:rsidP="007147A6">
    <w:pPr>
      <w:jc w:val="right"/>
    </w:pPr>
    <w:sdt>
      <w:sdtPr>
        <w:id w:val="-997572947"/>
        <w:docPartObj>
          <w:docPartGallery w:val="Page Numbers (Top of Page)"/>
          <w:docPartUnique/>
        </w:docPartObj>
      </w:sdtPr>
      <w:sdtEndPr/>
      <w:sdtContent>
        <w:r w:rsidR="009C79A4">
          <w:t xml:space="preserve">Seite </w:t>
        </w:r>
        <w:r w:rsidR="009C79A4">
          <w:fldChar w:fldCharType="begin"/>
        </w:r>
        <w:r w:rsidR="009C79A4">
          <w:instrText>PAGE   \* MERGEFORMAT</w:instrText>
        </w:r>
        <w:r w:rsidR="009C79A4">
          <w:fldChar w:fldCharType="separate"/>
        </w:r>
        <w:r w:rsidR="005A53CE" w:rsidRPr="005A53CE">
          <w:rPr>
            <w:noProof/>
            <w:lang w:val="de-DE"/>
          </w:rPr>
          <w:t>1</w:t>
        </w:r>
        <w:r w:rsidR="009C79A4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689"/>
    <w:multiLevelType w:val="multilevel"/>
    <w:tmpl w:val="5AA8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03B7"/>
    <w:multiLevelType w:val="hybridMultilevel"/>
    <w:tmpl w:val="4510D0DC"/>
    <w:lvl w:ilvl="0" w:tplc="69487F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09CD"/>
    <w:multiLevelType w:val="multilevel"/>
    <w:tmpl w:val="3EC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9199E"/>
    <w:multiLevelType w:val="multilevel"/>
    <w:tmpl w:val="D6F4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757F0"/>
    <w:multiLevelType w:val="hybridMultilevel"/>
    <w:tmpl w:val="AFDAEA48"/>
    <w:lvl w:ilvl="0" w:tplc="89585522">
      <w:numFmt w:val="bullet"/>
      <w:lvlText w:val="-"/>
      <w:lvlJc w:val="left"/>
      <w:pPr>
        <w:ind w:left="720" w:hanging="360"/>
      </w:pPr>
      <w:rPr>
        <w:rFonts w:ascii="Univers LT Std 47 Cn Lt" w:eastAsiaTheme="minorHAnsi" w:hAnsi="Univers LT Std 47 Cn L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E68D6"/>
    <w:multiLevelType w:val="hybridMultilevel"/>
    <w:tmpl w:val="98964E8E"/>
    <w:lvl w:ilvl="0" w:tplc="D64EE57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3838BD"/>
    <w:multiLevelType w:val="multilevel"/>
    <w:tmpl w:val="CCB2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233B8"/>
    <w:multiLevelType w:val="multilevel"/>
    <w:tmpl w:val="94D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C20AE"/>
    <w:multiLevelType w:val="hybridMultilevel"/>
    <w:tmpl w:val="E6F04A4C"/>
    <w:lvl w:ilvl="0" w:tplc="89585522">
      <w:numFmt w:val="bullet"/>
      <w:lvlText w:val="-"/>
      <w:lvlJc w:val="left"/>
      <w:pPr>
        <w:ind w:left="720" w:hanging="360"/>
      </w:pPr>
      <w:rPr>
        <w:rFonts w:ascii="Univers LT Std 47 Cn Lt" w:eastAsiaTheme="minorHAnsi" w:hAnsi="Univers LT Std 47 Cn Lt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88"/>
    <w:rsid w:val="00014A41"/>
    <w:rsid w:val="001874A7"/>
    <w:rsid w:val="00192022"/>
    <w:rsid w:val="001C6970"/>
    <w:rsid w:val="00282614"/>
    <w:rsid w:val="00311D3E"/>
    <w:rsid w:val="0031331D"/>
    <w:rsid w:val="00355245"/>
    <w:rsid w:val="0038357A"/>
    <w:rsid w:val="004A1DDB"/>
    <w:rsid w:val="0052647E"/>
    <w:rsid w:val="005564B6"/>
    <w:rsid w:val="005A53CE"/>
    <w:rsid w:val="006D7CBC"/>
    <w:rsid w:val="007147A6"/>
    <w:rsid w:val="007148B9"/>
    <w:rsid w:val="00825109"/>
    <w:rsid w:val="008440F9"/>
    <w:rsid w:val="00866752"/>
    <w:rsid w:val="008C498E"/>
    <w:rsid w:val="00943A1F"/>
    <w:rsid w:val="0097355D"/>
    <w:rsid w:val="009C79A4"/>
    <w:rsid w:val="00A16D2F"/>
    <w:rsid w:val="00A178AD"/>
    <w:rsid w:val="00A657B6"/>
    <w:rsid w:val="00AD069F"/>
    <w:rsid w:val="00AF1241"/>
    <w:rsid w:val="00C00988"/>
    <w:rsid w:val="00C54A21"/>
    <w:rsid w:val="00C7457B"/>
    <w:rsid w:val="00C81F36"/>
    <w:rsid w:val="00CA51D3"/>
    <w:rsid w:val="00CB23C1"/>
    <w:rsid w:val="00D30ECE"/>
    <w:rsid w:val="00D47BAF"/>
    <w:rsid w:val="00E130B4"/>
    <w:rsid w:val="00EA7F7D"/>
    <w:rsid w:val="00EC49A0"/>
    <w:rsid w:val="00EE22C5"/>
    <w:rsid w:val="00F0626C"/>
    <w:rsid w:val="00F55478"/>
    <w:rsid w:val="00F776D8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7A6"/>
    <w:pPr>
      <w:spacing w:after="0"/>
    </w:pPr>
    <w:rPr>
      <w:rFonts w:ascii="Univers LT Std 47 Cn Lt" w:hAnsi="Univers LT Std 47 Cn L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47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1D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9A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9A4"/>
  </w:style>
  <w:style w:type="paragraph" w:styleId="Fuzeile">
    <w:name w:val="footer"/>
    <w:basedOn w:val="Standard"/>
    <w:link w:val="FuzeileZchn"/>
    <w:uiPriority w:val="99"/>
    <w:unhideWhenUsed/>
    <w:rsid w:val="009C79A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9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9A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47A6"/>
    <w:rPr>
      <w:rFonts w:ascii="Univers LT Std 47 Cn Lt" w:eastAsiaTheme="majorEastAsia" w:hAnsi="Univers LT Std 47 Cn Lt" w:cstheme="majorBid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7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7BAF"/>
    <w:pPr>
      <w:ind w:left="720"/>
      <w:contextualSpacing/>
    </w:pPr>
  </w:style>
  <w:style w:type="paragraph" w:customStyle="1" w:styleId="HBTitel111">
    <w:name w:val="HB Titel 1.1.1"/>
    <w:basedOn w:val="berschrift4"/>
    <w:rsid w:val="00311D3E"/>
    <w:pPr>
      <w:keepLines w:val="0"/>
      <w:tabs>
        <w:tab w:val="left" w:pos="0"/>
        <w:tab w:val="left" w:pos="851"/>
      </w:tabs>
      <w:spacing w:before="0" w:line="240" w:lineRule="auto"/>
      <w:jc w:val="both"/>
    </w:pPr>
    <w:rPr>
      <w:rFonts w:ascii="CL Univers 47 CondensedLight" w:eastAsia="Times New Roman" w:hAnsi="CL Univers 47 CondensedLight" w:cs="Times New Roman"/>
      <w:bCs w:val="0"/>
      <w:i w:val="0"/>
      <w:iCs w:val="0"/>
      <w:color w:val="auto"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1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657B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657B6"/>
    <w:pPr>
      <w:spacing w:before="6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A657B6"/>
    <w:rPr>
      <w:b/>
      <w:bCs/>
    </w:rPr>
  </w:style>
  <w:style w:type="paragraph" w:customStyle="1" w:styleId="fehlendinBearbeitung">
    <w:name w:val="fehlend/in Bearbeitung"/>
    <w:basedOn w:val="Standard"/>
    <w:qFormat/>
    <w:rsid w:val="00A657B6"/>
    <w:pPr>
      <w:spacing w:before="60"/>
    </w:pPr>
    <w:rPr>
      <w:rFonts w:ascii="Arial" w:hAnsi="Arial"/>
      <w:color w:val="FF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7A6"/>
    <w:pPr>
      <w:spacing w:after="0"/>
    </w:pPr>
    <w:rPr>
      <w:rFonts w:ascii="Univers LT Std 47 Cn Lt" w:hAnsi="Univers LT Std 47 Cn L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47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1D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9A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9A4"/>
  </w:style>
  <w:style w:type="paragraph" w:styleId="Fuzeile">
    <w:name w:val="footer"/>
    <w:basedOn w:val="Standard"/>
    <w:link w:val="FuzeileZchn"/>
    <w:uiPriority w:val="99"/>
    <w:unhideWhenUsed/>
    <w:rsid w:val="009C79A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9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9A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47A6"/>
    <w:rPr>
      <w:rFonts w:ascii="Univers LT Std 47 Cn Lt" w:eastAsiaTheme="majorEastAsia" w:hAnsi="Univers LT Std 47 Cn Lt" w:cstheme="majorBid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7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7BAF"/>
    <w:pPr>
      <w:ind w:left="720"/>
      <w:contextualSpacing/>
    </w:pPr>
  </w:style>
  <w:style w:type="paragraph" w:customStyle="1" w:styleId="HBTitel111">
    <w:name w:val="HB Titel 1.1.1"/>
    <w:basedOn w:val="berschrift4"/>
    <w:rsid w:val="00311D3E"/>
    <w:pPr>
      <w:keepLines w:val="0"/>
      <w:tabs>
        <w:tab w:val="left" w:pos="0"/>
        <w:tab w:val="left" w:pos="851"/>
      </w:tabs>
      <w:spacing w:before="0" w:line="240" w:lineRule="auto"/>
      <w:jc w:val="both"/>
    </w:pPr>
    <w:rPr>
      <w:rFonts w:ascii="CL Univers 47 CondensedLight" w:eastAsia="Times New Roman" w:hAnsi="CL Univers 47 CondensedLight" w:cs="Times New Roman"/>
      <w:bCs w:val="0"/>
      <w:i w:val="0"/>
      <w:iCs w:val="0"/>
      <w:color w:val="auto"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1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657B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657B6"/>
    <w:pPr>
      <w:spacing w:before="6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A657B6"/>
    <w:rPr>
      <w:b/>
      <w:bCs/>
    </w:rPr>
  </w:style>
  <w:style w:type="paragraph" w:customStyle="1" w:styleId="fehlendinBearbeitung">
    <w:name w:val="fehlend/in Bearbeitung"/>
    <w:basedOn w:val="Standard"/>
    <w:qFormat/>
    <w:rsid w:val="00A657B6"/>
    <w:pPr>
      <w:spacing w:before="60"/>
    </w:pPr>
    <w:rPr>
      <w:rFonts w:ascii="Arial" w:hAnsi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Baugewerbliche Berufsschule Zürich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B163IAK</dc:creator>
  <cp:lastModifiedBy>B163IAK</cp:lastModifiedBy>
  <cp:revision>2</cp:revision>
  <dcterms:created xsi:type="dcterms:W3CDTF">2015-09-07T09:32:00Z</dcterms:created>
  <dcterms:modified xsi:type="dcterms:W3CDTF">2015-09-07T09:32:00Z</dcterms:modified>
</cp:coreProperties>
</file>